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河南省供销合作总社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关于2026年中央财政资金支持供销合作社开展农业社会化服务项目县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eastAsia="仿宋_GB2312"/>
          <w:w w:val="100"/>
          <w:sz w:val="32"/>
          <w:szCs w:val="32"/>
        </w:rPr>
        <w:t>根据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w w:val="100"/>
          <w:sz w:val="32"/>
          <w:szCs w:val="32"/>
        </w:rPr>
        <w:t>河南省供销合作总社 关于组织申报202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w w:val="100"/>
          <w:sz w:val="32"/>
          <w:szCs w:val="32"/>
        </w:rPr>
        <w:t>年中央财政资金支持供销合作社开展农业社会化服务项目县（市、区）的通知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》（豫供文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val="zh-CN" w:eastAsia="zh-CN"/>
        </w:rPr>
        <w:t>〔20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val="zh-CN" w:eastAsia="zh-CN"/>
        </w:rPr>
        <w:t>〕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9号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）精神</w:t>
      </w:r>
      <w:r>
        <w:rPr>
          <w:rFonts w:hint="eastAsia" w:ascii="仿宋_GB2312" w:eastAsia="仿宋_GB2312"/>
          <w:w w:val="100"/>
          <w:sz w:val="32"/>
          <w:szCs w:val="32"/>
        </w:rPr>
        <w:t>，经各地自愿申报、专家评审、省社研究通过等程序，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拟</w:t>
      </w:r>
      <w:r>
        <w:rPr>
          <w:rFonts w:hint="eastAsia" w:ascii="仿宋_GB2312" w:eastAsia="仿宋_GB2312"/>
          <w:w w:val="100"/>
          <w:sz w:val="32"/>
          <w:szCs w:val="32"/>
        </w:rPr>
        <w:t>确定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开封市兰考县等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69</w:t>
      </w:r>
      <w:r>
        <w:rPr>
          <w:rFonts w:hint="eastAsia" w:ascii="仿宋_GB2312" w:eastAsia="仿宋_GB2312"/>
          <w:w w:val="100"/>
          <w:sz w:val="32"/>
          <w:szCs w:val="32"/>
        </w:rPr>
        <w:t>个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县（市、区，下同）为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2026年中央财政资金支持供销合作社开展农业社会化服务项目县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（详见附件），现予以公示，公示期为5个工作日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日）。公示期间若有异议可向省供销社实名反映。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省供销社合作指导处  0371-86506330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2240" w:hanging="2240" w:hangingChars="70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　　通讯地址：郑州市金水区纬五路12号河南合作大厦A座1310室。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　　邮政编码：450003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960" w:hanging="960" w:hangingChars="300"/>
        <w:jc w:val="left"/>
        <w:textAlignment w:val="auto"/>
        <w:outlineLvl w:val="9"/>
        <w:rPr>
          <w:rFonts w:hint="eastAsia" w:ascii="仿宋_GB2312" w:eastAsia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附件：2026年中央财政资金支持供销合作社开展农业社会化服务项目县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　　　　                        2026年6月5日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2240" w:hanging="2240" w:hangingChars="7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2240" w:hanging="2240" w:hangingChars="7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2240" w:hanging="2240" w:hangingChars="7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 w:bidi="ar-SA"/>
        </w:rPr>
        <w:t>2026年中央财政资金支持供销合作社开展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 w:bidi="ar-SA"/>
        </w:rPr>
        <w:t>农业社会化服务项目县</w:t>
      </w:r>
    </w:p>
    <w:tbl>
      <w:tblPr>
        <w:tblStyle w:val="7"/>
        <w:tblW w:w="6761" w:type="dxa"/>
        <w:tblInd w:w="10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7"/>
        <w:gridCol w:w="3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省辖市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开封市（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兰考县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通许县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尉氏县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洛阳市（4个）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平顶山市（3个）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宝丰县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郏县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鲁山县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安阳市（7个）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殷都区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龙安区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内黄县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鹤壁市（3个）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淇滨区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淇县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新乡市（5个）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平原示范区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长垣市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焦作市（6个）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修武县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博爱县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濮阳市（2个）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清丰县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许昌市（3个）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鄢陵县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长葛市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漯河市（3个）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召陵区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临颍县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商丘市（6个）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睢阳区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宁陵县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民权县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周口市（5个）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鹿邑县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郸城县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太康县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驻马店市（6个）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驿城区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新蔡县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平舆县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南阳市（8个）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社旗县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内乡县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桐柏县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信阳市（5个）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平桥区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淮滨县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固始县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光山县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罗山县</w:t>
            </w:r>
          </w:p>
        </w:tc>
      </w:tr>
    </w:tbl>
    <w:p>
      <w:pPr>
        <w:jc w:val="both"/>
        <w:rPr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NzgzNzA4MWJhMjE0YTczZjVkNGI5ZjQ3ZDA0MjMifQ=="/>
  </w:docVars>
  <w:rsids>
    <w:rsidRoot w:val="001B298A"/>
    <w:rsid w:val="00046E0D"/>
    <w:rsid w:val="000B1444"/>
    <w:rsid w:val="001B298A"/>
    <w:rsid w:val="001E5C65"/>
    <w:rsid w:val="00202DA5"/>
    <w:rsid w:val="002E7B4F"/>
    <w:rsid w:val="00301648"/>
    <w:rsid w:val="00363EEB"/>
    <w:rsid w:val="00475A25"/>
    <w:rsid w:val="00475CC5"/>
    <w:rsid w:val="00552935"/>
    <w:rsid w:val="00592503"/>
    <w:rsid w:val="005E1AA8"/>
    <w:rsid w:val="00681203"/>
    <w:rsid w:val="006E4DDD"/>
    <w:rsid w:val="0076018E"/>
    <w:rsid w:val="0080072C"/>
    <w:rsid w:val="00BB1D1F"/>
    <w:rsid w:val="00BB5CF7"/>
    <w:rsid w:val="00BD1C89"/>
    <w:rsid w:val="00BF12D6"/>
    <w:rsid w:val="00D00F8C"/>
    <w:rsid w:val="00DD6EC9"/>
    <w:rsid w:val="00F67DDA"/>
    <w:rsid w:val="02174D94"/>
    <w:rsid w:val="02330FDE"/>
    <w:rsid w:val="02551D0A"/>
    <w:rsid w:val="0366715C"/>
    <w:rsid w:val="053A0E09"/>
    <w:rsid w:val="058A6D28"/>
    <w:rsid w:val="06115A3F"/>
    <w:rsid w:val="079B6DFA"/>
    <w:rsid w:val="091E7506"/>
    <w:rsid w:val="0A8D658A"/>
    <w:rsid w:val="0BA14004"/>
    <w:rsid w:val="0D2D34E9"/>
    <w:rsid w:val="0F1E4176"/>
    <w:rsid w:val="10BA5A8A"/>
    <w:rsid w:val="14CE776A"/>
    <w:rsid w:val="15321A9E"/>
    <w:rsid w:val="17CF037E"/>
    <w:rsid w:val="1AAE4F8F"/>
    <w:rsid w:val="1E295A49"/>
    <w:rsid w:val="1E57321D"/>
    <w:rsid w:val="1FF629C2"/>
    <w:rsid w:val="204256EB"/>
    <w:rsid w:val="205A55B6"/>
    <w:rsid w:val="21E2510F"/>
    <w:rsid w:val="21F017CC"/>
    <w:rsid w:val="248F3BDD"/>
    <w:rsid w:val="251F6BFD"/>
    <w:rsid w:val="26042A3C"/>
    <w:rsid w:val="27C70D29"/>
    <w:rsid w:val="290672D9"/>
    <w:rsid w:val="2A2A72C6"/>
    <w:rsid w:val="313875E0"/>
    <w:rsid w:val="3201610E"/>
    <w:rsid w:val="324C1575"/>
    <w:rsid w:val="32EF402F"/>
    <w:rsid w:val="34B857F4"/>
    <w:rsid w:val="36917AD0"/>
    <w:rsid w:val="388178DE"/>
    <w:rsid w:val="38D300B6"/>
    <w:rsid w:val="39E136E1"/>
    <w:rsid w:val="3A7C59AB"/>
    <w:rsid w:val="3B3B554F"/>
    <w:rsid w:val="402A4517"/>
    <w:rsid w:val="40640A39"/>
    <w:rsid w:val="40BB0F08"/>
    <w:rsid w:val="42404913"/>
    <w:rsid w:val="43B81C52"/>
    <w:rsid w:val="43D015A0"/>
    <w:rsid w:val="442D4F01"/>
    <w:rsid w:val="44F06908"/>
    <w:rsid w:val="458B7906"/>
    <w:rsid w:val="46B502C1"/>
    <w:rsid w:val="476859DA"/>
    <w:rsid w:val="4997147A"/>
    <w:rsid w:val="4B4428CD"/>
    <w:rsid w:val="4B607338"/>
    <w:rsid w:val="4C09287F"/>
    <w:rsid w:val="4D312883"/>
    <w:rsid w:val="4DE203BB"/>
    <w:rsid w:val="50EB6857"/>
    <w:rsid w:val="518D6EB1"/>
    <w:rsid w:val="56585A31"/>
    <w:rsid w:val="5E260639"/>
    <w:rsid w:val="5FEE3C13"/>
    <w:rsid w:val="637177AA"/>
    <w:rsid w:val="678D2EBF"/>
    <w:rsid w:val="6A2829D5"/>
    <w:rsid w:val="6E7F3DBD"/>
    <w:rsid w:val="6EF02DF8"/>
    <w:rsid w:val="70A93AA2"/>
    <w:rsid w:val="74673B7C"/>
    <w:rsid w:val="76F32258"/>
    <w:rsid w:val="78E71CAD"/>
    <w:rsid w:val="795F28CB"/>
    <w:rsid w:val="7A2B26F9"/>
    <w:rsid w:val="7A5877CE"/>
    <w:rsid w:val="7BE45EB1"/>
    <w:rsid w:val="7C961808"/>
    <w:rsid w:val="7CD47E18"/>
    <w:rsid w:val="7DE848FE"/>
    <w:rsid w:val="7E252032"/>
    <w:rsid w:val="7E89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240" w:beforeAutospacing="0" w:after="120" w:afterAutospacing="0" w:line="240" w:lineRule="auto"/>
      <w:ind w:left="0" w:right="0" w:firstLine="0"/>
      <w:jc w:val="both"/>
      <w:outlineLvl w:val="1"/>
    </w:pPr>
    <w:rPr>
      <w:rFonts w:ascii="Calibri" w:hAnsi="Calibri" w:eastAsia="Calibri" w:cs="Calibri"/>
      <w:b/>
      <w:bCs/>
      <w:color w:val="000000"/>
      <w:spacing w:val="0"/>
      <w:w w:val="100"/>
      <w:kern w:val="0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666</Words>
  <Characters>717</Characters>
  <Lines>5</Lines>
  <Paragraphs>1</Paragraphs>
  <TotalTime>12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2019-08-28T01:41:00Z</dcterms:created>
  <dc:creator>dbc</dc:creator>
  <cp:lastModifiedBy>钟情于你</cp:lastModifiedBy>
  <cp:lastPrinted>2023-06-05T01:34:00Z</cp:lastPrinted>
  <dcterms:modified xsi:type="dcterms:W3CDTF">2026-06-08T03:04:28Z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C30DC1A176F947C38F23D5DAD7D57D6A_13</vt:lpwstr>
  </property>
</Properties>
</file>