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河南省供销合作总社直属学校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2019年公开招聘教师报名表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8"/>
        <w:gridCol w:w="1145"/>
        <w:gridCol w:w="30"/>
        <w:gridCol w:w="768"/>
        <w:gridCol w:w="645"/>
        <w:gridCol w:w="156"/>
        <w:gridCol w:w="529"/>
        <w:gridCol w:w="937"/>
        <w:gridCol w:w="1140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6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姓 名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性 别</w:t>
            </w:r>
          </w:p>
        </w:tc>
        <w:tc>
          <w:tcPr>
            <w:tcW w:w="8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6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籍 贯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民 族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现工作单位及职务、职称</w:t>
            </w:r>
          </w:p>
        </w:tc>
        <w:tc>
          <w:tcPr>
            <w:tcW w:w="2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岗位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6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6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学历、学位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第一学历及学位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毕业时间、院校系及专业</w:t>
            </w:r>
          </w:p>
        </w:tc>
        <w:tc>
          <w:tcPr>
            <w:tcW w:w="2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最高学历及学位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毕业时间、院校系及专业</w:t>
            </w:r>
          </w:p>
        </w:tc>
        <w:tc>
          <w:tcPr>
            <w:tcW w:w="2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主要学习    工作经历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获得奖励及从业资格证书情况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2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2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手机：              其他联系方式：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 w:line="28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本人承诺所填写的信息真实有效，详细阅读并接受招聘方案内容，服从学校规章制度，否则，愿承担一切后果。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填写人（手写签名）：          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74973"/>
    <w:rsid w:val="1F774973"/>
    <w:rsid w:val="71DC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2019-12-25T01:26:00Z</dcterms:created>
  <dc:creator>yls</dc:creator>
  <cp:lastModifiedBy>yls</cp:lastModifiedBy>
  <dcterms:modified xsi:type="dcterms:W3CDTF">2019-12-25T01:28:55Z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